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08" w:rsidRPr="000A7B08" w:rsidRDefault="000A7B08" w:rsidP="000A7B0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it-IT"/>
        </w:rPr>
      </w:pPr>
    </w:p>
    <w:p w:rsidR="000A7B08" w:rsidRPr="000A7B08" w:rsidRDefault="000A7B08" w:rsidP="000A7B0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it-IT"/>
        </w:rPr>
      </w:pPr>
      <w:r w:rsidRPr="000A7B0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Adempimento degli obblighi di trasparenza e di pubblicità - Legge 4 agosto 2017, n.124 - articolo 1, commi 125-129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794"/>
      </w:tblGrid>
      <w:tr w:rsidR="000A7B08" w:rsidRPr="000A7B08" w:rsidTr="004A17C8">
        <w:trPr>
          <w:trHeight w:val="590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a) denominazione del soggetto ricevente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A7B08" w:rsidRPr="000A7B08" w:rsidTr="004A17C8">
        <w:trPr>
          <w:trHeight w:val="427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b) codice fiscale del soggetto ricevente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A7B08" w:rsidRPr="000A7B08" w:rsidTr="004A17C8">
        <w:trPr>
          <w:trHeight w:val="56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c) denominazione del soggetto erogante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A7B08" w:rsidRPr="000A7B08" w:rsidTr="004A17C8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d) somma incassata</w:t>
            </w:r>
          </w:p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(per ogni singolo rapporto giuridico sottostante)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A7B08" w:rsidRPr="000A7B08" w:rsidTr="004A17C8">
        <w:trPr>
          <w:trHeight w:val="5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e) data di incasso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A7B08" w:rsidRPr="000A7B08" w:rsidTr="004A17C8">
        <w:trPr>
          <w:trHeight w:val="55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f) causale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B08" w:rsidRPr="000A7B08" w:rsidRDefault="000A7B08" w:rsidP="004A17C8">
            <w:p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0A7B0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A7B08" w:rsidRPr="000A7B08" w:rsidRDefault="000A7B08" w:rsidP="000A7B0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it-IT"/>
        </w:rPr>
      </w:pPr>
    </w:p>
    <w:p w:rsidR="000A7B08" w:rsidRPr="000A7B08" w:rsidRDefault="000A7B08" w:rsidP="000A7B0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it-IT"/>
        </w:rPr>
      </w:pPr>
    </w:p>
    <w:p w:rsidR="000A7B08" w:rsidRPr="000A7B08" w:rsidRDefault="000A7B08" w:rsidP="000A7B08">
      <w:pPr>
        <w:rPr>
          <w:rFonts w:ascii="Verdana" w:hAnsi="Verdana"/>
          <w:sz w:val="20"/>
          <w:szCs w:val="20"/>
        </w:rPr>
      </w:pPr>
    </w:p>
    <w:p w:rsidR="000E7841" w:rsidRPr="000A7B08" w:rsidRDefault="000E7841">
      <w:pPr>
        <w:rPr>
          <w:rFonts w:ascii="Verdana" w:hAnsi="Verdana"/>
          <w:sz w:val="20"/>
          <w:szCs w:val="20"/>
        </w:rPr>
      </w:pPr>
    </w:p>
    <w:sectPr w:rsidR="000E7841" w:rsidRPr="000A7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5E" w:rsidRDefault="0043735E" w:rsidP="000A7B08">
      <w:pPr>
        <w:spacing w:after="0" w:line="240" w:lineRule="auto"/>
      </w:pPr>
      <w:r>
        <w:separator/>
      </w:r>
    </w:p>
  </w:endnote>
  <w:endnote w:type="continuationSeparator" w:id="0">
    <w:p w:rsidR="0043735E" w:rsidRDefault="0043735E" w:rsidP="000A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05" w:rsidRDefault="006E0C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05" w:rsidRDefault="006E0C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05" w:rsidRDefault="006E0C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5E" w:rsidRDefault="0043735E" w:rsidP="000A7B08">
      <w:pPr>
        <w:spacing w:after="0" w:line="240" w:lineRule="auto"/>
      </w:pPr>
      <w:r>
        <w:separator/>
      </w:r>
    </w:p>
  </w:footnote>
  <w:footnote w:type="continuationSeparator" w:id="0">
    <w:p w:rsidR="0043735E" w:rsidRDefault="0043735E" w:rsidP="000A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05" w:rsidRDefault="006E0C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08" w:rsidRDefault="000A7B08" w:rsidP="000A7B08">
    <w:pPr>
      <w:pStyle w:val="Intestazione"/>
      <w:jc w:val="right"/>
    </w:pPr>
    <w:r>
      <w:t>Allegato Circolare n.</w:t>
    </w:r>
    <w:r w:rsidR="006E0C05">
      <w:t xml:space="preserve"> </w:t>
    </w:r>
    <w:bookmarkStart w:id="0" w:name="_GoBack"/>
    <w:bookmarkEnd w:id="0"/>
    <w:r w:rsidR="006E0C05">
      <w:t>5</w:t>
    </w:r>
    <w:r>
      <w:t>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05" w:rsidRDefault="006E0C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08"/>
    <w:rsid w:val="000A7B08"/>
    <w:rsid w:val="000E7841"/>
    <w:rsid w:val="0043735E"/>
    <w:rsid w:val="006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825"/>
  <w15:chartTrackingRefBased/>
  <w15:docId w15:val="{9337C128-0A8C-4C94-9C29-0722E1E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B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B08"/>
  </w:style>
  <w:style w:type="paragraph" w:styleId="Pidipagina">
    <w:name w:val="footer"/>
    <w:basedOn w:val="Normale"/>
    <w:link w:val="PidipaginaCarattere"/>
    <w:uiPriority w:val="99"/>
    <w:unhideWhenUsed/>
    <w:rsid w:val="000A7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Maggiore</dc:creator>
  <cp:keywords/>
  <dc:description/>
  <cp:lastModifiedBy>Andreina Maggiore</cp:lastModifiedBy>
  <cp:revision>2</cp:revision>
  <dcterms:created xsi:type="dcterms:W3CDTF">2019-02-25T10:08:00Z</dcterms:created>
  <dcterms:modified xsi:type="dcterms:W3CDTF">2019-02-25T10:10:00Z</dcterms:modified>
</cp:coreProperties>
</file>